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207D" w14:textId="69DB035E" w:rsidR="00B30263" w:rsidRPr="00B30263" w:rsidRDefault="00B30263" w:rsidP="00B30263">
      <w:pPr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  <w:r w:rsidRPr="00B30263"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  <w:t>STRUČNO‐METODIČKE VEČERI NASTAVNE SEKCIJE HMD‐a</w:t>
      </w:r>
    </w:p>
    <w:p w14:paraId="121D18D3" w14:textId="77777777" w:rsidR="00B30263" w:rsidRPr="00B30263" w:rsidRDefault="00B30263" w:rsidP="00B30263">
      <w:pPr>
        <w:adjustRightInd w:val="0"/>
        <w:rPr>
          <w:rFonts w:ascii="Calibri-Bold" w:eastAsiaTheme="minorHAnsi" w:hAnsi="Calibri-Bold" w:cs="Calibri-Bold"/>
          <w:b/>
          <w:bCs/>
          <w:sz w:val="24"/>
          <w:szCs w:val="24"/>
          <w:lang w:eastAsia="en-US"/>
        </w:rPr>
      </w:pPr>
    </w:p>
    <w:p w14:paraId="4F630EF6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Tijekom 2018. godine u okviru Stručno–metodičkih večeri HMD–a održana su sljedeća</w:t>
      </w:r>
    </w:p>
    <w:p w14:paraId="2641CC02" w14:textId="014E0ACE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predavanja:</w:t>
      </w:r>
    </w:p>
    <w:p w14:paraId="2A01447F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53C3DFF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 xml:space="preserve">7. veljače 2018. Kristina </w:t>
      </w:r>
      <w:proofErr w:type="spellStart"/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Šorić</w:t>
      </w:r>
      <w:proofErr w:type="spellEnd"/>
    </w:p>
    <w:p w14:paraId="33232E3D" w14:textId="77777777" w:rsidR="00B30263" w:rsidRPr="00B30263" w:rsidRDefault="00B30263" w:rsidP="00B30263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Metode višekriterijske optimizacije u upravljanju lancem opskrbe</w:t>
      </w:r>
    </w:p>
    <w:p w14:paraId="577F1392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7B1A264" w14:textId="0DAD96CE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7. ožujka 2018. Stipe Kutleša</w:t>
      </w:r>
    </w:p>
    <w:p w14:paraId="24AFB411" w14:textId="77777777" w:rsidR="00B30263" w:rsidRPr="00B30263" w:rsidRDefault="00B30263" w:rsidP="00B30263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Ruđer Bošković u svjetskoj i hrvatskoj znanosti</w:t>
      </w:r>
    </w:p>
    <w:p w14:paraId="504A69E4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39BAC92" w14:textId="411EA91C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 xml:space="preserve">11. travnja 2018. Ivan </w:t>
      </w:r>
      <w:proofErr w:type="spellStart"/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Krijan</w:t>
      </w:r>
      <w:proofErr w:type="spellEnd"/>
    </w:p>
    <w:p w14:paraId="06381FF4" w14:textId="77777777" w:rsidR="00B30263" w:rsidRPr="00B30263" w:rsidRDefault="00B30263" w:rsidP="00B30263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Kombinatorika na natjecanjima</w:t>
      </w:r>
    </w:p>
    <w:p w14:paraId="49D2339E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22E8EFC" w14:textId="51CD3E0C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 xml:space="preserve">2. svibnja 2018. Bojan </w:t>
      </w:r>
      <w:proofErr w:type="spellStart"/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Markičević</w:t>
      </w:r>
      <w:proofErr w:type="spellEnd"/>
    </w:p>
    <w:p w14:paraId="3F302DFE" w14:textId="77777777" w:rsidR="00B30263" w:rsidRPr="00B30263" w:rsidRDefault="00B30263" w:rsidP="00B30263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Čovječe, pazi da ne ideš malen ispod zvijezda</w:t>
      </w:r>
    </w:p>
    <w:p w14:paraId="14C2DB18" w14:textId="0F6449DA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ab/>
      </w:r>
    </w:p>
    <w:p w14:paraId="366137F3" w14:textId="20130566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 xml:space="preserve">3. listopada 2018. Franka Miriam </w:t>
      </w:r>
      <w:proofErr w:type="spellStart"/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Brückler</w:t>
      </w:r>
      <w:proofErr w:type="spellEnd"/>
    </w:p>
    <w:p w14:paraId="4AAC347A" w14:textId="77777777" w:rsidR="00B30263" w:rsidRPr="00B30263" w:rsidRDefault="00B30263" w:rsidP="00B30263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proofErr w:type="spellStart"/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Matemagičarev</w:t>
      </w:r>
      <w:proofErr w:type="spellEnd"/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 xml:space="preserve"> čarobni štapić</w:t>
      </w:r>
    </w:p>
    <w:p w14:paraId="6CC632DD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B6605EF" w14:textId="125BF4AC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7. studenoga 2018. Zvonimir Šikić</w:t>
      </w:r>
    </w:p>
    <w:p w14:paraId="23FE84F5" w14:textId="77777777" w:rsidR="00B30263" w:rsidRPr="00B30263" w:rsidRDefault="00B30263" w:rsidP="00B30263">
      <w:pPr>
        <w:adjustRightInd w:val="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Zbunjujuće vjerojatnosti</w:t>
      </w:r>
    </w:p>
    <w:p w14:paraId="58C81897" w14:textId="77777777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63F6A64" w14:textId="0A9A33F6" w:rsidR="00B30263" w:rsidRPr="00B30263" w:rsidRDefault="00B30263" w:rsidP="00B30263">
      <w:pPr>
        <w:adjustRightInd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30263">
        <w:rPr>
          <w:rFonts w:ascii="Calibri" w:eastAsiaTheme="minorHAnsi" w:hAnsi="Calibri" w:cs="Calibri"/>
          <w:sz w:val="24"/>
          <w:szCs w:val="24"/>
          <w:lang w:eastAsia="en-US"/>
        </w:rPr>
        <w:t>5. prosinca 2018. Azra Tafro</w:t>
      </w:r>
    </w:p>
    <w:p w14:paraId="79E171CA" w14:textId="77777777" w:rsidR="00B30263" w:rsidRPr="00B30263" w:rsidRDefault="00B30263" w:rsidP="00B30263">
      <w:pPr>
        <w:spacing w:after="120"/>
        <w:ind w:firstLine="720"/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</w:pPr>
      <w:r w:rsidRPr="00B30263">
        <w:rPr>
          <w:rFonts w:ascii="Calibri-Italic" w:eastAsiaTheme="minorHAnsi" w:hAnsi="Calibri-Italic" w:cs="Calibri-Italic"/>
          <w:i/>
          <w:iCs/>
          <w:sz w:val="24"/>
          <w:szCs w:val="24"/>
          <w:lang w:eastAsia="en-US"/>
        </w:rPr>
        <w:t>Dokazi na matematičkim natjecanjima</w:t>
      </w:r>
    </w:p>
    <w:p w14:paraId="40EC041E" w14:textId="77777777" w:rsidR="00316409" w:rsidRPr="00B30263" w:rsidRDefault="00316409"/>
    <w:sectPr w:rsidR="00316409" w:rsidRPr="00B302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63"/>
    <w:rsid w:val="00316409"/>
    <w:rsid w:val="00B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0AA9"/>
  <w15:chartTrackingRefBased/>
  <w15:docId w15:val="{504E0BBB-E605-4011-8D78-449B8B5D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2021-06-22T08:17:00Z</dcterms:created>
  <dcterms:modified xsi:type="dcterms:W3CDTF">2021-06-22T08:18:00Z</dcterms:modified>
</cp:coreProperties>
</file>